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西北农林科技大学第</w:t>
      </w:r>
      <w:r>
        <w:rPr>
          <w:rFonts w:hint="eastAsia" w:ascii="方正小标宋简体" w:hAnsi="华文中宋" w:eastAsia="方正小标宋简体" w:cs="宋体"/>
          <w:sz w:val="44"/>
          <w:szCs w:val="44"/>
          <w:lang w:eastAsia="zh-CN"/>
        </w:rPr>
        <w:t>十四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期“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sz w:val="44"/>
          <w:szCs w:val="44"/>
        </w:rPr>
        <w:t>青马工程”培训班学员信息汇总表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tbl>
      <w:tblPr>
        <w:tblStyle w:val="3"/>
        <w:tblW w:w="5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08"/>
        <w:gridCol w:w="1077"/>
        <w:gridCol w:w="1389"/>
        <w:gridCol w:w="1874"/>
        <w:gridCol w:w="1667"/>
        <w:gridCol w:w="1541"/>
        <w:gridCol w:w="172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专业年级</w:t>
            </w: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现任职务</w:t>
            </w: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C1100A4"/>
    <w:rsid w:val="1C1100A4"/>
    <w:rsid w:val="638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2022-09-23T14:26:00Z</dcterms:created>
  <dc:creator>于子涵</dc:creator>
  <cp:lastModifiedBy>于子涵</cp:lastModifiedBy>
  <dcterms:modified xsi:type="dcterms:W3CDTF">2022-09-27T17:28:04Z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7377AAAA4E004A1586315BBC2820770D</vt:lpwstr>
  </property>
</Properties>
</file>