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560" w:lineRule="exact"/>
        <w:rPr>
          <w:rFonts w:ascii="黑体" w:hAnsi="黑体" w:eastAsia="黑体"/>
          <w:szCs w:val="32"/>
        </w:rPr>
      </w:pPr>
      <w:r>
        <w:rPr>
          <w:rFonts w:hint="eastAsia" w:ascii="黑体" w:hAnsi="黑体" w:eastAsia="黑体"/>
          <w:szCs w:val="32"/>
        </w:rPr>
        <w:t>附件4</w:t>
      </w:r>
    </w:p>
    <w:p>
      <w:pPr>
        <w:widowControl/>
        <w:adjustRightInd w:val="0"/>
        <w:snapToGrid w:val="0"/>
        <w:spacing w:before="156" w:beforeLines="50" w:after="156" w:afterLines="50" w:line="560" w:lineRule="exact"/>
        <w:jc w:val="center"/>
        <w:rPr>
          <w:rFonts w:ascii="方正小标宋简体" w:hAnsi="新宋体" w:eastAsia="方正小标宋简体"/>
          <w:sz w:val="44"/>
          <w:szCs w:val="44"/>
        </w:rPr>
      </w:pPr>
      <w:r>
        <w:rPr>
          <w:rFonts w:hint="eastAsia" w:ascii="方正小标宋简体" w:hAnsi="新宋体" w:eastAsia="方正小标宋简体"/>
          <w:sz w:val="44"/>
          <w:szCs w:val="44"/>
        </w:rPr>
        <w:t>西北农林科技大学第七届学生会委员会委员候选人推荐汇总表</w:t>
      </w:r>
    </w:p>
    <w:p>
      <w:r>
        <w:rPr>
          <w:rFonts w:hint="eastAsia" w:ascii="黑体" w:hAnsi="华文中宋" w:eastAsia="黑体"/>
          <w:sz w:val="28"/>
          <w:szCs w:val="28"/>
        </w:rPr>
        <w:t>学院（盖章）：</w:t>
      </w:r>
      <w:r>
        <w:rPr>
          <w:rFonts w:hint="eastAsia" w:ascii="黑体" w:hAnsi="华文中宋" w:eastAsia="黑体"/>
          <w:sz w:val="28"/>
          <w:szCs w:val="28"/>
          <w:u w:val="single"/>
        </w:rPr>
        <w:t xml:space="preserve">                </w:t>
      </w:r>
    </w:p>
    <w:tbl>
      <w:tblPr>
        <w:tblStyle w:val="2"/>
        <w:tblW w:w="152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1276"/>
        <w:gridCol w:w="992"/>
        <w:gridCol w:w="1134"/>
        <w:gridCol w:w="2268"/>
        <w:gridCol w:w="2268"/>
        <w:gridCol w:w="1559"/>
        <w:gridCol w:w="2268"/>
        <w:gridCol w:w="255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序号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姓  名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民族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籍贯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政治面貌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成绩排名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专业班级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 w:cs="仿宋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已担任学生</w:t>
            </w:r>
            <w:r>
              <w:rPr>
                <w:rFonts w:hint="eastAsia" w:ascii="仿宋" w:hAnsi="仿宋" w:cs="仿宋"/>
                <w:b/>
                <w:sz w:val="28"/>
                <w:szCs w:val="28"/>
                <w:lang w:val="en-US" w:eastAsia="zh-CN"/>
              </w:rPr>
              <w:t>会</w:t>
            </w:r>
          </w:p>
          <w:p>
            <w:pPr>
              <w:spacing w:line="400" w:lineRule="exact"/>
              <w:jc w:val="center"/>
              <w:rPr>
                <w:rFonts w:ascii="仿宋" w:hAnsi="仿宋" w:cs="仿宋"/>
                <w:b/>
                <w:sz w:val="28"/>
                <w:szCs w:val="28"/>
              </w:rPr>
            </w:pPr>
            <w:r>
              <w:rPr>
                <w:rFonts w:hint="eastAsia" w:ascii="仿宋" w:hAnsi="仿宋" w:cs="仿宋"/>
                <w:b/>
                <w:sz w:val="28"/>
                <w:szCs w:val="28"/>
              </w:rPr>
              <w:t>组织职务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C00000"/>
                <w:sz w:val="28"/>
                <w:szCs w:val="28"/>
                <w:lang w:val="en-US" w:eastAsia="zh-CN"/>
              </w:rPr>
              <w:t>示例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C00000"/>
                <w:sz w:val="28"/>
                <w:szCs w:val="28"/>
                <w:lang w:val="en-US" w:eastAsia="zh-CN"/>
              </w:rPr>
              <w:t>张三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C00000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C00000"/>
                <w:sz w:val="28"/>
                <w:szCs w:val="28"/>
                <w:lang w:val="en-US" w:eastAsia="zh-CN"/>
              </w:rPr>
              <w:t>汉族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C00000"/>
                <w:sz w:val="28"/>
                <w:szCs w:val="28"/>
                <w:lang w:val="en-US" w:eastAsia="zh-CN"/>
              </w:rPr>
              <w:t>江苏南京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C00000"/>
                <w:sz w:val="28"/>
                <w:szCs w:val="28"/>
                <w:lang w:val="en-US" w:eastAsia="zh-CN"/>
              </w:rPr>
              <w:t>中共预备党员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C00000"/>
                <w:sz w:val="28"/>
                <w:szCs w:val="28"/>
                <w:lang w:val="en-US" w:eastAsia="zh-CN"/>
              </w:rPr>
              <w:t>1/60</w:t>
            </w: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hint="default" w:ascii="仿宋" w:hAnsi="仿宋" w:eastAsia="仿宋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C00000"/>
                <w:sz w:val="28"/>
                <w:szCs w:val="28"/>
                <w:lang w:val="en-US" w:eastAsia="zh-CN"/>
              </w:rPr>
              <w:t>环工2002</w:t>
            </w: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 w:eastAsia="仿宋"/>
                <w:color w:val="C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/>
                <w:color w:val="C00000"/>
                <w:sz w:val="28"/>
                <w:szCs w:val="28"/>
                <w:lang w:val="en-US" w:eastAsia="zh-CN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9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60" w:lineRule="exact"/>
              <w:jc w:val="center"/>
              <w:rPr>
                <w:rFonts w:ascii="仿宋" w:hAnsi="仿宋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hint="eastAsia" w:ascii="仿宋" w:hAnsi="仿宋"/>
                <w:sz w:val="28"/>
                <w:szCs w:val="28"/>
              </w:rPr>
            </w:pPr>
          </w:p>
        </w:tc>
      </w:tr>
    </w:tbl>
    <w:p>
      <w:pPr>
        <w:spacing w:line="240" w:lineRule="auto"/>
        <w:rPr>
          <w:rFonts w:hint="eastAsia" w:ascii="仿宋" w:hAnsi="仿宋" w:eastAsia="仿宋" w:cs="仿宋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1"/>
          <w:szCs w:val="21"/>
          <w:lang w:val="en-US" w:eastAsia="zh-CN"/>
        </w:rPr>
        <w:t>注：在已担任学生会组织职务一栏，仅省学联、校学生会、院学生会工作人员及以上需要填写，校团委、院团委及其他学生组织职务均填“无”。</w:t>
      </w:r>
    </w:p>
    <w:sectPr>
      <w:pgSz w:w="16838" w:h="11906" w:orient="landscape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34AF3DE-9DE6-432B-A836-34FDECBFF38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563AD7F7-0033-4181-B676-CE59C99B62B1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4D7F2D47-887A-4B27-BA83-D4365E679F74}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59F42182-5146-423B-BD09-55D7B73C3299}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  <w:embedRegular r:id="rId5" w:fontKey="{0BBAD69D-FCC3-45F6-BAF1-DB762BD43A60}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6" w:fontKey="{8D9ED2F9-189C-4DA5-9D81-0506B932A03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I1MzljODBiNDliMzEyMzFlZWNlN2EzYjU0N2YzMWEifQ=="/>
  </w:docVars>
  <w:rsids>
    <w:rsidRoot w:val="008E5EA4"/>
    <w:rsid w:val="008E5EA4"/>
    <w:rsid w:val="00CB371C"/>
    <w:rsid w:val="27F04679"/>
    <w:rsid w:val="348959AF"/>
    <w:rsid w:val="47FC0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</Words>
  <Characters>175</Characters>
  <Lines>1</Lines>
  <Paragraphs>1</Paragraphs>
  <TotalTime>12</TotalTime>
  <ScaleCrop>false</ScaleCrop>
  <LinksUpToDate>false</LinksUpToDate>
  <CharactersWithSpaces>204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西北农林科技大学第七次学生代表大会筹备委员会</dc:creator>
  <cp:lastModifiedBy>yzh</cp:lastModifiedBy>
  <cp:revision>2</cp:revision>
  <dcterms:created xsi:type="dcterms:W3CDTF">2023-10-09T11:29:00Z</dcterms:created>
  <dcterms:modified xsi:type="dcterms:W3CDTF">2023-10-11T12:19:58Z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1A32D3F1F92044C8B9C4259BDF81F7A5</vt:lpwstr>
  </property>
</Properties>
</file>